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5275" w14:textId="77777777" w:rsidR="00150ADD" w:rsidRDefault="00164BCA" w:rsidP="00164BCA">
      <w:pPr>
        <w:jc w:val="center"/>
      </w:pPr>
      <w:bookmarkStart w:id="0" w:name="_GoBack"/>
      <w:bookmarkEnd w:id="0"/>
      <w:r>
        <w:t>Minutes</w:t>
      </w:r>
    </w:p>
    <w:p w14:paraId="266F5276" w14:textId="77777777" w:rsidR="00164BCA" w:rsidRDefault="00164BCA" w:rsidP="00164BCA">
      <w:pPr>
        <w:jc w:val="center"/>
      </w:pPr>
      <w:r>
        <w:t>Northern Cambria Public Library Association</w:t>
      </w:r>
    </w:p>
    <w:p w14:paraId="266F5277" w14:textId="573BA6DE" w:rsidR="00164BCA" w:rsidRDefault="00164BCA" w:rsidP="00164BCA">
      <w:pPr>
        <w:jc w:val="center"/>
      </w:pPr>
      <w:r>
        <w:t>Board of Trustees Meeting</w:t>
      </w:r>
    </w:p>
    <w:p w14:paraId="267D6A77" w14:textId="77777777" w:rsidR="005230DE" w:rsidRPr="007537B0" w:rsidRDefault="005230DE" w:rsidP="00164BCA">
      <w:pPr>
        <w:jc w:val="center"/>
        <w:rPr>
          <w:sz w:val="16"/>
          <w:szCs w:val="16"/>
        </w:rPr>
      </w:pPr>
    </w:p>
    <w:p w14:paraId="26B85F11" w14:textId="0B251EF5" w:rsidR="00761FE5" w:rsidRDefault="00CD24DF" w:rsidP="00761FE5">
      <w:pPr>
        <w:jc w:val="center"/>
        <w:rPr>
          <w:b/>
          <w:u w:val="single"/>
        </w:rPr>
      </w:pPr>
      <w:r w:rsidRPr="00761FE5">
        <w:rPr>
          <w:b/>
          <w:u w:val="single"/>
        </w:rPr>
        <w:t>DATE</w:t>
      </w:r>
      <w:r w:rsidR="00556240">
        <w:rPr>
          <w:b/>
          <w:u w:val="single"/>
        </w:rPr>
        <w:t xml:space="preserve">: </w:t>
      </w:r>
      <w:r w:rsidR="002B2B18">
        <w:rPr>
          <w:b/>
          <w:u w:val="single"/>
        </w:rPr>
        <w:t>February 23,2021</w:t>
      </w:r>
    </w:p>
    <w:p w14:paraId="3961637F" w14:textId="77777777" w:rsidR="00556240" w:rsidRPr="007537B0" w:rsidRDefault="00556240" w:rsidP="00761FE5">
      <w:pPr>
        <w:jc w:val="center"/>
        <w:rPr>
          <w:b/>
          <w:sz w:val="16"/>
          <w:szCs w:val="16"/>
          <w:u w:val="single"/>
        </w:rPr>
      </w:pPr>
    </w:p>
    <w:p w14:paraId="50E02337" w14:textId="397DE037" w:rsidR="0034059B" w:rsidRDefault="00924A5E" w:rsidP="00761FE5">
      <w:pPr>
        <w:rPr>
          <w:rFonts w:ascii="Calibri" w:eastAsia="Times New Roman" w:hAnsi="Calibri"/>
        </w:rPr>
      </w:pPr>
      <w:r w:rsidRPr="00F629C5">
        <w:rPr>
          <w:rFonts w:ascii="Calibri" w:eastAsia="Times New Roman" w:hAnsi="Calibri"/>
        </w:rPr>
        <w:t xml:space="preserve">Members </w:t>
      </w:r>
      <w:r w:rsidR="00F7135C" w:rsidRPr="00F629C5">
        <w:rPr>
          <w:rFonts w:ascii="Calibri" w:eastAsia="Times New Roman" w:hAnsi="Calibri"/>
        </w:rPr>
        <w:t>Present:</w:t>
      </w:r>
      <w:r w:rsidRPr="00F629C5">
        <w:rPr>
          <w:rFonts w:ascii="Calibri" w:eastAsia="Times New Roman" w:hAnsi="Calibri"/>
        </w:rPr>
        <w:t xml:space="preserve"> Kathy Thiec, Kathie Artley,</w:t>
      </w:r>
      <w:r w:rsidR="00420425">
        <w:rPr>
          <w:rFonts w:ascii="Calibri" w:eastAsia="Times New Roman" w:hAnsi="Calibri"/>
        </w:rPr>
        <w:t xml:space="preserve"> </w:t>
      </w:r>
      <w:r w:rsidR="00DA47E2">
        <w:rPr>
          <w:rFonts w:ascii="Calibri" w:eastAsia="Times New Roman" w:hAnsi="Calibri"/>
        </w:rPr>
        <w:t xml:space="preserve">Denise </w:t>
      </w:r>
      <w:r w:rsidR="00570144">
        <w:rPr>
          <w:rFonts w:ascii="Calibri" w:eastAsia="Times New Roman" w:hAnsi="Calibri"/>
        </w:rPr>
        <w:t xml:space="preserve">Rematt, </w:t>
      </w:r>
      <w:r w:rsidR="00570144" w:rsidRPr="00DA47E2">
        <w:rPr>
          <w:rFonts w:ascii="Calibri" w:eastAsia="Times New Roman" w:hAnsi="Calibri"/>
        </w:rPr>
        <w:t>Bill</w:t>
      </w:r>
      <w:r w:rsidR="00DA47E2">
        <w:rPr>
          <w:rFonts w:ascii="Calibri" w:eastAsia="Times New Roman" w:hAnsi="Calibri"/>
        </w:rPr>
        <w:t xml:space="preserve"> Lantzy,</w:t>
      </w:r>
      <w:r w:rsidR="002B2B18" w:rsidRPr="002B2B18">
        <w:rPr>
          <w:rFonts w:ascii="Calibri" w:eastAsia="Times New Roman" w:hAnsi="Calibri"/>
        </w:rPr>
        <w:t xml:space="preserve"> </w:t>
      </w:r>
      <w:r w:rsidR="002B2B18" w:rsidRPr="00F629C5">
        <w:rPr>
          <w:rFonts w:ascii="Calibri" w:eastAsia="Times New Roman" w:hAnsi="Calibri"/>
        </w:rPr>
        <w:t>Gloria Salvia</w:t>
      </w:r>
    </w:p>
    <w:p w14:paraId="69CB85BF" w14:textId="7DB9D593" w:rsidR="00DA47E2" w:rsidRPr="00F629C5" w:rsidRDefault="00DA47E2" w:rsidP="00761FE5">
      <w:pPr>
        <w:rPr>
          <w:rFonts w:ascii="Calibri" w:eastAsia="Times New Roman" w:hAnsi="Calibri"/>
        </w:rPr>
      </w:pPr>
      <w:r w:rsidRPr="00F629C5">
        <w:rPr>
          <w:rFonts w:ascii="Calibri" w:eastAsia="Times New Roman" w:hAnsi="Calibri"/>
        </w:rPr>
        <w:t>Rev. Marty Cartmell</w:t>
      </w:r>
      <w:r>
        <w:rPr>
          <w:rFonts w:ascii="Calibri" w:eastAsia="Times New Roman" w:hAnsi="Calibri"/>
        </w:rPr>
        <w:t>, Elin Woods</w:t>
      </w:r>
    </w:p>
    <w:p w14:paraId="60883976" w14:textId="0BEEF5DB" w:rsidR="00924A5E" w:rsidRDefault="00924A5E" w:rsidP="00924A5E">
      <w:pPr>
        <w:rPr>
          <w:rFonts w:ascii="Calibri" w:eastAsia="Times New Roman" w:hAnsi="Calibri"/>
        </w:rPr>
      </w:pPr>
      <w:r w:rsidRPr="00F629C5">
        <w:rPr>
          <w:rFonts w:ascii="Calibri" w:eastAsia="Times New Roman" w:hAnsi="Calibri"/>
        </w:rPr>
        <w:t xml:space="preserve">Members </w:t>
      </w:r>
      <w:r w:rsidR="00225C71" w:rsidRPr="00F629C5">
        <w:rPr>
          <w:rFonts w:ascii="Calibri" w:eastAsia="Times New Roman" w:hAnsi="Calibri"/>
        </w:rPr>
        <w:t>excused:</w:t>
      </w:r>
      <w:r w:rsidR="00225C71">
        <w:rPr>
          <w:rFonts w:ascii="Calibri" w:eastAsia="Times New Roman" w:hAnsi="Calibri"/>
        </w:rPr>
        <w:t xml:space="preserve"> _</w:t>
      </w:r>
      <w:r w:rsidR="007537B0">
        <w:rPr>
          <w:rFonts w:ascii="Calibri" w:eastAsia="Times New Roman" w:hAnsi="Calibri"/>
        </w:rPr>
        <w:t>______________________</w:t>
      </w:r>
      <w:r w:rsidR="00225C71">
        <w:rPr>
          <w:rFonts w:ascii="Calibri" w:eastAsia="Times New Roman" w:hAnsi="Calibri"/>
        </w:rPr>
        <w:t>_;</w:t>
      </w:r>
      <w:r w:rsidR="00225C71" w:rsidRPr="00F629C5">
        <w:rPr>
          <w:rFonts w:ascii="Calibri" w:eastAsia="Times New Roman" w:hAnsi="Calibri"/>
        </w:rPr>
        <w:t xml:space="preserve"> Members Absent</w:t>
      </w:r>
      <w:r w:rsidRPr="00F629C5">
        <w:rPr>
          <w:rFonts w:ascii="Calibri" w:eastAsia="Times New Roman" w:hAnsi="Calibri"/>
        </w:rPr>
        <w:t>_________________</w:t>
      </w:r>
    </w:p>
    <w:p w14:paraId="7C75702A" w14:textId="77777777" w:rsidR="00635C9B" w:rsidRPr="003801E9" w:rsidRDefault="00635C9B" w:rsidP="00924A5E">
      <w:pPr>
        <w:rPr>
          <w:rFonts w:ascii="Calibri" w:eastAsia="Times New Roman" w:hAnsi="Calibri"/>
          <w:sz w:val="12"/>
          <w:szCs w:val="12"/>
        </w:rPr>
      </w:pPr>
    </w:p>
    <w:p w14:paraId="4ADFA756" w14:textId="10382E3A" w:rsidR="00635C9B" w:rsidRPr="007537B0" w:rsidRDefault="00924A5E" w:rsidP="00924A5E">
      <w:pPr>
        <w:rPr>
          <w:rFonts w:ascii="Calibri" w:eastAsia="Times New Roman" w:hAnsi="Calibri"/>
        </w:rPr>
      </w:pPr>
      <w:r w:rsidRPr="00F629C5">
        <w:rPr>
          <w:rFonts w:ascii="Calibri" w:eastAsia="Times New Roman" w:hAnsi="Calibri"/>
          <w:b/>
          <w:u w:val="single"/>
        </w:rPr>
        <w:t>Minutes</w:t>
      </w:r>
      <w:r w:rsidRPr="00F629C5">
        <w:rPr>
          <w:rFonts w:ascii="Calibri" w:eastAsia="Times New Roman" w:hAnsi="Calibri"/>
        </w:rPr>
        <w:t>: (see report on file)</w:t>
      </w:r>
    </w:p>
    <w:p w14:paraId="480ECBC6" w14:textId="5652288E" w:rsidR="00635C9B" w:rsidRPr="007537B0" w:rsidRDefault="00924A5E" w:rsidP="00924A5E">
      <w:pPr>
        <w:rPr>
          <w:rFonts w:ascii="Calibri" w:eastAsia="Times New Roman" w:hAnsi="Calibri"/>
        </w:rPr>
      </w:pPr>
      <w:r w:rsidRPr="00F629C5">
        <w:rPr>
          <w:rFonts w:ascii="Calibri" w:eastAsia="Times New Roman" w:hAnsi="Calibri"/>
          <w:b/>
          <w:u w:val="single"/>
        </w:rPr>
        <w:t>Treasurer’s Report:</w:t>
      </w:r>
      <w:r w:rsidRPr="00F629C5">
        <w:rPr>
          <w:rFonts w:ascii="Calibri" w:eastAsia="Times New Roman" w:hAnsi="Calibri"/>
        </w:rPr>
        <w:t xml:space="preserve"> (See report on file) read by Kathy Thiec.</w:t>
      </w:r>
      <w:r w:rsidR="004907BA">
        <w:rPr>
          <w:rFonts w:ascii="Calibri" w:eastAsia="Times New Roman" w:hAnsi="Calibri"/>
        </w:rPr>
        <w:t xml:space="preserve"> </w:t>
      </w:r>
    </w:p>
    <w:p w14:paraId="0F884510" w14:textId="402AA22F" w:rsidR="00184334" w:rsidRDefault="00924A5E" w:rsidP="00DA47E2">
      <w:pPr>
        <w:rPr>
          <w:rFonts w:ascii="Calibri" w:eastAsia="Times New Roman" w:hAnsi="Calibri"/>
        </w:rPr>
      </w:pPr>
      <w:r w:rsidRPr="008A2199">
        <w:rPr>
          <w:rFonts w:ascii="Calibri" w:eastAsia="Times New Roman" w:hAnsi="Calibri"/>
          <w:b/>
          <w:u w:val="single"/>
        </w:rPr>
        <w:t>Directors Report:</w:t>
      </w:r>
      <w:r>
        <w:rPr>
          <w:rFonts w:ascii="Calibri" w:eastAsia="Times New Roman" w:hAnsi="Calibri"/>
        </w:rPr>
        <w:t xml:space="preserve"> </w:t>
      </w:r>
      <w:r w:rsidR="0034059B">
        <w:rPr>
          <w:rFonts w:ascii="Calibri" w:eastAsia="Times New Roman" w:hAnsi="Calibri"/>
        </w:rPr>
        <w:t xml:space="preserve">(See report on </w:t>
      </w:r>
      <w:r w:rsidR="00225C71">
        <w:rPr>
          <w:rFonts w:ascii="Calibri" w:eastAsia="Times New Roman" w:hAnsi="Calibri"/>
        </w:rPr>
        <w:t>file) Terri</w:t>
      </w:r>
      <w:r w:rsidR="002B2B18">
        <w:rPr>
          <w:rFonts w:ascii="Calibri" w:eastAsia="Times New Roman" w:hAnsi="Calibri"/>
        </w:rPr>
        <w:t xml:space="preserve"> presented a Job Description for Assistant Director/Circulation Clerk to be reviewed by the board and voted on for approval next month. Story hour completed 6 weeks attendance was low for this series. The next session will begin March 9</w:t>
      </w:r>
      <w:r w:rsidR="002B2B18" w:rsidRPr="002B2B18">
        <w:rPr>
          <w:rFonts w:ascii="Calibri" w:eastAsia="Times New Roman" w:hAnsi="Calibri"/>
          <w:vertAlign w:val="superscript"/>
        </w:rPr>
        <w:t>th</w:t>
      </w:r>
      <w:r w:rsidR="002B2B18">
        <w:rPr>
          <w:rFonts w:ascii="Calibri" w:eastAsia="Times New Roman" w:hAnsi="Calibri"/>
        </w:rPr>
        <w:t xml:space="preserve"> and finish April 13</w:t>
      </w:r>
      <w:r w:rsidR="002B2B18" w:rsidRPr="002B2B18">
        <w:rPr>
          <w:rFonts w:ascii="Calibri" w:eastAsia="Times New Roman" w:hAnsi="Calibri"/>
          <w:vertAlign w:val="superscript"/>
        </w:rPr>
        <w:t>th</w:t>
      </w:r>
      <w:r w:rsidR="002B2B18">
        <w:rPr>
          <w:rFonts w:ascii="Calibri" w:eastAsia="Times New Roman" w:hAnsi="Calibri"/>
        </w:rPr>
        <w:t>.  The girl Scouts are still undecided as to if they will use the building for their cookie sales. The Altoona Curve game application was received Terri will complete it and return it this week. The Cares Grant needs to be refiled as there was miscommunication with the last filing.</w:t>
      </w:r>
    </w:p>
    <w:p w14:paraId="62D660CB" w14:textId="7D68A7CD" w:rsidR="000F3013" w:rsidRDefault="000F3013" w:rsidP="00DA47E2">
      <w:pPr>
        <w:rPr>
          <w:rFonts w:ascii="Calibri" w:eastAsia="Times New Roman" w:hAnsi="Calibri"/>
        </w:rPr>
      </w:pPr>
      <w:r>
        <w:rPr>
          <w:rFonts w:ascii="Calibri" w:eastAsia="Times New Roman" w:hAnsi="Calibri"/>
        </w:rPr>
        <w:t xml:space="preserve">A motion to accept the Minutes, Treasurer’s Report and Director’s Report was made by Rev. Marty, seconded by </w:t>
      </w:r>
      <w:r w:rsidR="00225C71">
        <w:rPr>
          <w:rFonts w:ascii="Calibri" w:eastAsia="Times New Roman" w:hAnsi="Calibri"/>
        </w:rPr>
        <w:t>Gloria,</w:t>
      </w:r>
      <w:r>
        <w:rPr>
          <w:rFonts w:ascii="Calibri" w:eastAsia="Times New Roman" w:hAnsi="Calibri"/>
        </w:rPr>
        <w:t xml:space="preserve"> and approved.</w:t>
      </w:r>
    </w:p>
    <w:p w14:paraId="1DDA263E" w14:textId="54F9D357" w:rsidR="002B2B18" w:rsidRPr="007537B0" w:rsidRDefault="002B2B18" w:rsidP="00DA47E2">
      <w:pPr>
        <w:rPr>
          <w:rFonts w:ascii="Calibri" w:eastAsia="Times New Roman" w:hAnsi="Calibri"/>
          <w:sz w:val="16"/>
          <w:szCs w:val="16"/>
        </w:rPr>
      </w:pPr>
    </w:p>
    <w:p w14:paraId="0F2DA100" w14:textId="2DC175CF" w:rsidR="002B2B18" w:rsidRDefault="000F3013" w:rsidP="00DA47E2">
      <w:pPr>
        <w:rPr>
          <w:rFonts w:ascii="Calibri" w:eastAsia="Times New Roman" w:hAnsi="Calibri"/>
        </w:rPr>
      </w:pPr>
      <w:r>
        <w:rPr>
          <w:rFonts w:ascii="Calibri" w:eastAsia="Times New Roman" w:hAnsi="Calibri"/>
        </w:rPr>
        <w:t>A discussion on the cost of services provided needs to be adjusted and prices raised. The following will be the new fees beginning March 1st</w:t>
      </w:r>
      <w:r w:rsidR="00225C71">
        <w:rPr>
          <w:rFonts w:ascii="Calibri" w:eastAsia="Times New Roman" w:hAnsi="Calibri"/>
        </w:rPr>
        <w:t>, 2021</w:t>
      </w:r>
      <w:r>
        <w:rPr>
          <w:rFonts w:ascii="Calibri" w:eastAsia="Times New Roman" w:hAnsi="Calibri"/>
        </w:rPr>
        <w:t>:</w:t>
      </w:r>
    </w:p>
    <w:p w14:paraId="2FA34D76" w14:textId="4204D95B" w:rsidR="000F3013" w:rsidRDefault="000F3013" w:rsidP="000F3013">
      <w:pPr>
        <w:ind w:left="1440" w:firstLine="720"/>
        <w:rPr>
          <w:rFonts w:ascii="Calibri" w:eastAsia="Times New Roman" w:hAnsi="Calibri"/>
        </w:rPr>
      </w:pPr>
      <w:r>
        <w:rPr>
          <w:rFonts w:ascii="Calibri" w:eastAsia="Times New Roman" w:hAnsi="Calibri"/>
        </w:rPr>
        <w:t>Current Prices</w:t>
      </w:r>
      <w:r>
        <w:rPr>
          <w:rFonts w:ascii="Calibri" w:eastAsia="Times New Roman" w:hAnsi="Calibri"/>
        </w:rPr>
        <w:tab/>
      </w:r>
      <w:r>
        <w:rPr>
          <w:rFonts w:ascii="Calibri" w:eastAsia="Times New Roman" w:hAnsi="Calibri"/>
        </w:rPr>
        <w:tab/>
        <w:t xml:space="preserve">       New Rate</w:t>
      </w:r>
    </w:p>
    <w:p w14:paraId="26D24642" w14:textId="18D9B758" w:rsidR="000F3013" w:rsidRDefault="000F3013" w:rsidP="000F3013">
      <w:pPr>
        <w:rPr>
          <w:rFonts w:ascii="Calibri" w:eastAsia="Times New Roman" w:hAnsi="Calibri"/>
        </w:rPr>
      </w:pPr>
      <w:r>
        <w:rPr>
          <w:rFonts w:ascii="Calibri" w:eastAsia="Times New Roman" w:hAnsi="Calibri"/>
        </w:rPr>
        <w:t>Copies</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t>.10</w:t>
      </w:r>
      <w:r>
        <w:rPr>
          <w:rFonts w:ascii="Calibri" w:eastAsia="Times New Roman" w:hAnsi="Calibri"/>
        </w:rPr>
        <w:tab/>
      </w:r>
      <w:r>
        <w:rPr>
          <w:rFonts w:ascii="Calibri" w:eastAsia="Times New Roman" w:hAnsi="Calibri"/>
        </w:rPr>
        <w:tab/>
      </w:r>
      <w:r>
        <w:rPr>
          <w:rFonts w:ascii="Calibri" w:eastAsia="Times New Roman" w:hAnsi="Calibri"/>
        </w:rPr>
        <w:tab/>
        <w:t>.20</w:t>
      </w:r>
    </w:p>
    <w:p w14:paraId="596975DE" w14:textId="48C77DC6" w:rsidR="000F3013" w:rsidRDefault="000F3013" w:rsidP="000F3013">
      <w:pPr>
        <w:rPr>
          <w:rFonts w:ascii="Calibri" w:eastAsia="Times New Roman" w:hAnsi="Calibri"/>
        </w:rPr>
      </w:pPr>
      <w:r>
        <w:rPr>
          <w:rFonts w:ascii="Calibri" w:eastAsia="Times New Roman" w:hAnsi="Calibri"/>
        </w:rPr>
        <w:t>Color Copy</w:t>
      </w:r>
      <w:r>
        <w:rPr>
          <w:rFonts w:ascii="Calibri" w:eastAsia="Times New Roman" w:hAnsi="Calibri"/>
        </w:rPr>
        <w:tab/>
      </w:r>
      <w:r>
        <w:rPr>
          <w:rFonts w:ascii="Calibri" w:eastAsia="Times New Roman" w:hAnsi="Calibri"/>
        </w:rPr>
        <w:tab/>
      </w:r>
      <w:r>
        <w:rPr>
          <w:rFonts w:ascii="Calibri" w:eastAsia="Times New Roman" w:hAnsi="Calibri"/>
        </w:rPr>
        <w:tab/>
        <w:t>.25</w:t>
      </w:r>
      <w:r>
        <w:rPr>
          <w:rFonts w:ascii="Calibri" w:eastAsia="Times New Roman" w:hAnsi="Calibri"/>
        </w:rPr>
        <w:tab/>
      </w:r>
      <w:r>
        <w:rPr>
          <w:rFonts w:ascii="Calibri" w:eastAsia="Times New Roman" w:hAnsi="Calibri"/>
        </w:rPr>
        <w:tab/>
      </w:r>
      <w:r>
        <w:rPr>
          <w:rFonts w:ascii="Calibri" w:eastAsia="Times New Roman" w:hAnsi="Calibri"/>
        </w:rPr>
        <w:tab/>
        <w:t>.35</w:t>
      </w:r>
    </w:p>
    <w:p w14:paraId="2830E33B" w14:textId="5EF34472" w:rsidR="000F3013" w:rsidRDefault="000F3013" w:rsidP="000F3013">
      <w:pPr>
        <w:rPr>
          <w:rFonts w:ascii="Calibri" w:eastAsia="Times New Roman" w:hAnsi="Calibri"/>
        </w:rPr>
      </w:pPr>
      <w:r>
        <w:rPr>
          <w:rFonts w:ascii="Calibri" w:eastAsia="Times New Roman" w:hAnsi="Calibri"/>
        </w:rPr>
        <w:t>Fax</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t>$1/page</w:t>
      </w:r>
      <w:r>
        <w:rPr>
          <w:rFonts w:ascii="Calibri" w:eastAsia="Times New Roman" w:hAnsi="Calibri"/>
        </w:rPr>
        <w:tab/>
      </w:r>
      <w:r>
        <w:rPr>
          <w:rFonts w:ascii="Calibri" w:eastAsia="Times New Roman" w:hAnsi="Calibri"/>
        </w:rPr>
        <w:tab/>
        <w:t>$1/page $2 outside local area code</w:t>
      </w:r>
    </w:p>
    <w:p w14:paraId="3595A14E" w14:textId="27FFF876" w:rsidR="000F3013" w:rsidRDefault="000F3013" w:rsidP="000F3013">
      <w:pPr>
        <w:rPr>
          <w:rFonts w:ascii="Calibri" w:eastAsia="Times New Roman" w:hAnsi="Calibri"/>
        </w:rPr>
      </w:pPr>
      <w:r>
        <w:rPr>
          <w:rFonts w:ascii="Calibri" w:eastAsia="Times New Roman" w:hAnsi="Calibri"/>
        </w:rPr>
        <w:t>Scans</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t>.10</w:t>
      </w:r>
      <w:r>
        <w:rPr>
          <w:rFonts w:ascii="Calibri" w:eastAsia="Times New Roman" w:hAnsi="Calibri"/>
        </w:rPr>
        <w:tab/>
      </w:r>
      <w:r>
        <w:rPr>
          <w:rFonts w:ascii="Calibri" w:eastAsia="Times New Roman" w:hAnsi="Calibri"/>
        </w:rPr>
        <w:tab/>
      </w:r>
      <w:r>
        <w:rPr>
          <w:rFonts w:ascii="Calibri" w:eastAsia="Times New Roman" w:hAnsi="Calibri"/>
        </w:rPr>
        <w:tab/>
        <w:t>.10</w:t>
      </w:r>
    </w:p>
    <w:p w14:paraId="7CC0D95B" w14:textId="2D3D789F" w:rsidR="000F3013" w:rsidRDefault="000F3013" w:rsidP="000F3013">
      <w:pPr>
        <w:rPr>
          <w:rFonts w:ascii="Calibri" w:eastAsia="Times New Roman" w:hAnsi="Calibri"/>
        </w:rPr>
      </w:pPr>
      <w:r>
        <w:rPr>
          <w:rFonts w:ascii="Calibri" w:eastAsia="Times New Roman" w:hAnsi="Calibri"/>
        </w:rPr>
        <w:t>Laminating</w:t>
      </w:r>
      <w:r>
        <w:rPr>
          <w:rFonts w:ascii="Calibri" w:eastAsia="Times New Roman" w:hAnsi="Calibri"/>
        </w:rPr>
        <w:tab/>
      </w:r>
      <w:r>
        <w:rPr>
          <w:rFonts w:ascii="Calibri" w:eastAsia="Times New Roman" w:hAnsi="Calibri"/>
        </w:rPr>
        <w:tab/>
      </w:r>
      <w:r>
        <w:rPr>
          <w:rFonts w:ascii="Calibri" w:eastAsia="Times New Roman" w:hAnsi="Calibri"/>
        </w:rPr>
        <w:tab/>
        <w:t>$1 /sheet</w:t>
      </w:r>
      <w:r>
        <w:rPr>
          <w:rFonts w:ascii="Calibri" w:eastAsia="Times New Roman" w:hAnsi="Calibri"/>
        </w:rPr>
        <w:tab/>
      </w:r>
      <w:r>
        <w:rPr>
          <w:rFonts w:ascii="Calibri" w:eastAsia="Times New Roman" w:hAnsi="Calibri"/>
        </w:rPr>
        <w:tab/>
        <w:t>$1/sheet.</w:t>
      </w:r>
    </w:p>
    <w:p w14:paraId="16BEDFA2" w14:textId="05E5CDC3" w:rsidR="000F3013" w:rsidRDefault="000F3013" w:rsidP="00DA47E2">
      <w:pPr>
        <w:rPr>
          <w:rFonts w:ascii="Calibri" w:eastAsia="Times New Roman" w:hAnsi="Calibri"/>
        </w:rPr>
      </w:pPr>
      <w:r>
        <w:rPr>
          <w:rFonts w:ascii="Calibri" w:eastAsia="Times New Roman" w:hAnsi="Calibri"/>
        </w:rPr>
        <w:t xml:space="preserve">A motion was made by Rev. </w:t>
      </w:r>
      <w:r w:rsidR="00225C71">
        <w:rPr>
          <w:rFonts w:ascii="Calibri" w:eastAsia="Times New Roman" w:hAnsi="Calibri"/>
        </w:rPr>
        <w:t>Marty seconded</w:t>
      </w:r>
      <w:r>
        <w:rPr>
          <w:rFonts w:ascii="Calibri" w:eastAsia="Times New Roman" w:hAnsi="Calibri"/>
        </w:rPr>
        <w:t xml:space="preserve"> by K</w:t>
      </w:r>
      <w:r w:rsidR="007537B0">
        <w:rPr>
          <w:rFonts w:ascii="Calibri" w:eastAsia="Times New Roman" w:hAnsi="Calibri"/>
        </w:rPr>
        <w:t>athy</w:t>
      </w:r>
      <w:r>
        <w:rPr>
          <w:rFonts w:ascii="Calibri" w:eastAsia="Times New Roman" w:hAnsi="Calibri"/>
        </w:rPr>
        <w:t xml:space="preserve"> and approved to accept the new ra</w:t>
      </w:r>
      <w:r w:rsidR="007537B0">
        <w:rPr>
          <w:rFonts w:ascii="Calibri" w:eastAsia="Times New Roman" w:hAnsi="Calibri"/>
        </w:rPr>
        <w:t>tes.</w:t>
      </w:r>
    </w:p>
    <w:p w14:paraId="5DEFF74A" w14:textId="59EEC44C" w:rsidR="004622DF" w:rsidRPr="003801E9" w:rsidRDefault="004622DF" w:rsidP="00924A5E">
      <w:pPr>
        <w:rPr>
          <w:rFonts w:ascii="Calibri" w:eastAsia="Times New Roman" w:hAnsi="Calibri"/>
          <w:sz w:val="12"/>
          <w:szCs w:val="12"/>
        </w:rPr>
      </w:pPr>
    </w:p>
    <w:p w14:paraId="1A39A334" w14:textId="77777777" w:rsidR="007537B0" w:rsidRDefault="004622DF" w:rsidP="00924A5E">
      <w:pPr>
        <w:rPr>
          <w:rFonts w:ascii="Calibri" w:eastAsia="Times New Roman" w:hAnsi="Calibri"/>
        </w:rPr>
      </w:pPr>
      <w:r w:rsidRPr="004622DF">
        <w:rPr>
          <w:rFonts w:ascii="Calibri" w:eastAsia="Times New Roman" w:hAnsi="Calibri"/>
          <w:b/>
          <w:bCs/>
          <w:u w:val="single"/>
        </w:rPr>
        <w:t>School Board:</w:t>
      </w:r>
      <w:r>
        <w:rPr>
          <w:rFonts w:ascii="Calibri" w:eastAsia="Times New Roman" w:hAnsi="Calibri"/>
        </w:rPr>
        <w:t xml:space="preserve"> No report </w:t>
      </w:r>
      <w:r w:rsidR="00570144">
        <w:rPr>
          <w:rFonts w:ascii="Calibri" w:eastAsia="Times New Roman" w:hAnsi="Calibri"/>
        </w:rPr>
        <w:t>currently</w:t>
      </w:r>
      <w:r>
        <w:rPr>
          <w:rFonts w:ascii="Calibri" w:eastAsia="Times New Roman" w:hAnsi="Calibri"/>
        </w:rPr>
        <w:t>.</w:t>
      </w:r>
    </w:p>
    <w:p w14:paraId="3D404FAD" w14:textId="77777777" w:rsidR="007537B0" w:rsidRPr="007537B0" w:rsidRDefault="007537B0" w:rsidP="00924A5E">
      <w:pPr>
        <w:rPr>
          <w:rFonts w:ascii="Calibri" w:eastAsia="Times New Roman" w:hAnsi="Calibri"/>
          <w:sz w:val="16"/>
          <w:szCs w:val="16"/>
        </w:rPr>
      </w:pPr>
    </w:p>
    <w:p w14:paraId="6858BD19" w14:textId="01568B8B" w:rsidR="00C32A47" w:rsidRPr="007537B0" w:rsidRDefault="004E77BF" w:rsidP="00924A5E">
      <w:pPr>
        <w:rPr>
          <w:rFonts w:ascii="Calibri" w:eastAsia="Times New Roman" w:hAnsi="Calibri"/>
        </w:rPr>
      </w:pPr>
      <w:r>
        <w:rPr>
          <w:rFonts w:ascii="Calibri" w:eastAsia="Times New Roman" w:hAnsi="Calibri"/>
        </w:rPr>
        <w:t xml:space="preserve"> </w:t>
      </w:r>
      <w:r w:rsidR="00225C71" w:rsidRPr="007537B0">
        <w:rPr>
          <w:rFonts w:ascii="Calibri" w:eastAsia="Times New Roman" w:hAnsi="Calibri"/>
          <w:b/>
          <w:bCs/>
          <w:u w:val="single"/>
        </w:rPr>
        <w:t>New Business</w:t>
      </w:r>
      <w:r w:rsidR="007537B0" w:rsidRPr="007537B0">
        <w:rPr>
          <w:rFonts w:ascii="Calibri" w:eastAsia="Times New Roman" w:hAnsi="Calibri"/>
          <w:b/>
          <w:bCs/>
          <w:u w:val="single"/>
        </w:rPr>
        <w:t>:</w:t>
      </w:r>
      <w:r w:rsidR="007537B0">
        <w:rPr>
          <w:rFonts w:ascii="Calibri" w:eastAsia="Times New Roman" w:hAnsi="Calibri"/>
        </w:rPr>
        <w:t xml:space="preserve">  Bill </w:t>
      </w:r>
      <w:r>
        <w:rPr>
          <w:rFonts w:ascii="Calibri" w:eastAsia="Times New Roman" w:hAnsi="Calibri"/>
        </w:rPr>
        <w:t>noted there will be no decrease in the total of S</w:t>
      </w:r>
      <w:r w:rsidR="004213DC">
        <w:rPr>
          <w:rFonts w:ascii="Calibri" w:eastAsia="Times New Roman" w:hAnsi="Calibri"/>
        </w:rPr>
        <w:t>t</w:t>
      </w:r>
      <w:r>
        <w:rPr>
          <w:rFonts w:ascii="Calibri" w:eastAsia="Times New Roman" w:hAnsi="Calibri"/>
        </w:rPr>
        <w:t>ate Funding this year. Fund Drive is ready to start. We will need help with folding and stuffing envelopes to get this project out.  Cambria County Library is requesting that the local libraries post their</w:t>
      </w:r>
      <w:r w:rsidR="004213DC">
        <w:rPr>
          <w:rFonts w:ascii="Calibri" w:eastAsia="Times New Roman" w:hAnsi="Calibri"/>
        </w:rPr>
        <w:t xml:space="preserve"> B</w:t>
      </w:r>
      <w:r>
        <w:rPr>
          <w:rFonts w:ascii="Calibri" w:eastAsia="Times New Roman" w:hAnsi="Calibri"/>
        </w:rPr>
        <w:t xml:space="preserve">udget and Minutes </w:t>
      </w:r>
      <w:r w:rsidR="007537B0">
        <w:rPr>
          <w:rFonts w:ascii="Calibri" w:eastAsia="Times New Roman" w:hAnsi="Calibri"/>
        </w:rPr>
        <w:t xml:space="preserve">on our Website. A motion to post our minutes and budget on our website beginning January 2021 was made by Kathy, seconded by </w:t>
      </w:r>
      <w:r w:rsidR="00225C71">
        <w:rPr>
          <w:rFonts w:ascii="Calibri" w:eastAsia="Times New Roman" w:hAnsi="Calibri"/>
        </w:rPr>
        <w:t>Denise,</w:t>
      </w:r>
      <w:r w:rsidR="007537B0">
        <w:rPr>
          <w:rFonts w:ascii="Calibri" w:eastAsia="Times New Roman" w:hAnsi="Calibri"/>
        </w:rPr>
        <w:t xml:space="preserve"> and approved.  2 applications for the Director Position have been received, interviews to begin this week.</w:t>
      </w:r>
    </w:p>
    <w:p w14:paraId="3B443CF8" w14:textId="43E3C059" w:rsidR="00635C9B" w:rsidRPr="007537B0" w:rsidRDefault="00635C9B" w:rsidP="00635C9B">
      <w:pPr>
        <w:rPr>
          <w:sz w:val="16"/>
          <w:szCs w:val="16"/>
        </w:rPr>
      </w:pPr>
    </w:p>
    <w:p w14:paraId="1356F066" w14:textId="644D6CC2" w:rsidR="00635C9B" w:rsidRDefault="00635C9B" w:rsidP="00635C9B">
      <w:r>
        <w:t xml:space="preserve">A motion to adjourn the meeting was made by </w:t>
      </w:r>
      <w:r w:rsidR="007537B0">
        <w:t xml:space="preserve">Rev. Marty </w:t>
      </w:r>
      <w:r>
        <w:t xml:space="preserve">seconded by </w:t>
      </w:r>
      <w:r w:rsidR="007537B0">
        <w:t xml:space="preserve">Kathy </w:t>
      </w:r>
      <w:r>
        <w:t>and approved.</w:t>
      </w:r>
    </w:p>
    <w:p w14:paraId="5BAE66F6" w14:textId="4CB0E354" w:rsidR="00635C9B" w:rsidRPr="00225C71" w:rsidRDefault="00635C9B" w:rsidP="00635C9B">
      <w:pPr>
        <w:rPr>
          <w:sz w:val="16"/>
          <w:szCs w:val="16"/>
        </w:rPr>
      </w:pPr>
    </w:p>
    <w:p w14:paraId="390DDFF0" w14:textId="35AC0832" w:rsidR="00635C9B" w:rsidRDefault="00635C9B" w:rsidP="00635C9B">
      <w:r>
        <w:t xml:space="preserve">Next meeting </w:t>
      </w:r>
      <w:r w:rsidR="007537B0">
        <w:t>March 24,2021</w:t>
      </w:r>
    </w:p>
    <w:p w14:paraId="5DF49DFB" w14:textId="0C5DA03F" w:rsidR="00635C9B" w:rsidRPr="00225C71" w:rsidRDefault="00635C9B" w:rsidP="00635C9B">
      <w:pPr>
        <w:rPr>
          <w:sz w:val="16"/>
          <w:szCs w:val="16"/>
        </w:rPr>
      </w:pPr>
    </w:p>
    <w:p w14:paraId="308B11A3" w14:textId="54FF763D" w:rsidR="00225C71" w:rsidRDefault="007537B0" w:rsidP="00635C9B">
      <w:r>
        <w:t>R</w:t>
      </w:r>
      <w:r w:rsidR="00635C9B">
        <w:t xml:space="preserve">espectfully </w:t>
      </w:r>
      <w:r w:rsidR="00225C71">
        <w:t xml:space="preserve">submitted.  </w:t>
      </w:r>
    </w:p>
    <w:p w14:paraId="2690C9D5" w14:textId="309072A6" w:rsidR="00635C9B" w:rsidRPr="00635C9B" w:rsidRDefault="00635C9B" w:rsidP="00635C9B">
      <w:r>
        <w:t xml:space="preserve">By Kathie </w:t>
      </w:r>
      <w:r w:rsidR="003801E9">
        <w:t>Ar</w:t>
      </w:r>
      <w:r>
        <w:t>tley</w:t>
      </w:r>
    </w:p>
    <w:sectPr w:rsidR="00635C9B" w:rsidRPr="00635C9B" w:rsidSect="0015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CA"/>
    <w:rsid w:val="000870B8"/>
    <w:rsid w:val="000F3013"/>
    <w:rsid w:val="0010604B"/>
    <w:rsid w:val="00143F00"/>
    <w:rsid w:val="00150ADD"/>
    <w:rsid w:val="00164BCA"/>
    <w:rsid w:val="0017471C"/>
    <w:rsid w:val="00184334"/>
    <w:rsid w:val="00197DD7"/>
    <w:rsid w:val="001B4E19"/>
    <w:rsid w:val="001C7DBE"/>
    <w:rsid w:val="001E2CDA"/>
    <w:rsid w:val="001F7109"/>
    <w:rsid w:val="00205F0A"/>
    <w:rsid w:val="0021035A"/>
    <w:rsid w:val="00225C71"/>
    <w:rsid w:val="00252214"/>
    <w:rsid w:val="00254457"/>
    <w:rsid w:val="00273E96"/>
    <w:rsid w:val="0028583D"/>
    <w:rsid w:val="002B2B18"/>
    <w:rsid w:val="0032208E"/>
    <w:rsid w:val="0034059B"/>
    <w:rsid w:val="00342DA1"/>
    <w:rsid w:val="00350C60"/>
    <w:rsid w:val="003801E9"/>
    <w:rsid w:val="003B55E9"/>
    <w:rsid w:val="003E5C98"/>
    <w:rsid w:val="003E73CC"/>
    <w:rsid w:val="00410D31"/>
    <w:rsid w:val="00420425"/>
    <w:rsid w:val="004213DC"/>
    <w:rsid w:val="004622DF"/>
    <w:rsid w:val="004816FA"/>
    <w:rsid w:val="004907BA"/>
    <w:rsid w:val="00494017"/>
    <w:rsid w:val="004C6D72"/>
    <w:rsid w:val="004E3A28"/>
    <w:rsid w:val="004E77BF"/>
    <w:rsid w:val="00510749"/>
    <w:rsid w:val="005230DE"/>
    <w:rsid w:val="00552780"/>
    <w:rsid w:val="00556240"/>
    <w:rsid w:val="00563533"/>
    <w:rsid w:val="00570144"/>
    <w:rsid w:val="005B3BC5"/>
    <w:rsid w:val="005C0755"/>
    <w:rsid w:val="005C5688"/>
    <w:rsid w:val="005E6E5A"/>
    <w:rsid w:val="005F7AB0"/>
    <w:rsid w:val="00616CBA"/>
    <w:rsid w:val="0063357B"/>
    <w:rsid w:val="00634FAD"/>
    <w:rsid w:val="00635C9B"/>
    <w:rsid w:val="0067137C"/>
    <w:rsid w:val="006A358B"/>
    <w:rsid w:val="006E0025"/>
    <w:rsid w:val="00731A37"/>
    <w:rsid w:val="007537B0"/>
    <w:rsid w:val="00756232"/>
    <w:rsid w:val="00761FE5"/>
    <w:rsid w:val="007B5F2F"/>
    <w:rsid w:val="007B7162"/>
    <w:rsid w:val="00816FA0"/>
    <w:rsid w:val="00852366"/>
    <w:rsid w:val="00882116"/>
    <w:rsid w:val="008A2199"/>
    <w:rsid w:val="008C0591"/>
    <w:rsid w:val="008C7459"/>
    <w:rsid w:val="00924A5E"/>
    <w:rsid w:val="009D6BB9"/>
    <w:rsid w:val="009F162B"/>
    <w:rsid w:val="00A3165B"/>
    <w:rsid w:val="00A45744"/>
    <w:rsid w:val="00A5578E"/>
    <w:rsid w:val="00A6569A"/>
    <w:rsid w:val="00A703FB"/>
    <w:rsid w:val="00A73882"/>
    <w:rsid w:val="00A9645F"/>
    <w:rsid w:val="00B207E3"/>
    <w:rsid w:val="00B2096C"/>
    <w:rsid w:val="00B210CF"/>
    <w:rsid w:val="00B42F73"/>
    <w:rsid w:val="00B55B1B"/>
    <w:rsid w:val="00BD2422"/>
    <w:rsid w:val="00BE3108"/>
    <w:rsid w:val="00C11361"/>
    <w:rsid w:val="00C32A47"/>
    <w:rsid w:val="00C63B1D"/>
    <w:rsid w:val="00C9401E"/>
    <w:rsid w:val="00CD24DF"/>
    <w:rsid w:val="00CE2C76"/>
    <w:rsid w:val="00D17AE0"/>
    <w:rsid w:val="00D244C3"/>
    <w:rsid w:val="00D27733"/>
    <w:rsid w:val="00DA47E2"/>
    <w:rsid w:val="00DC6088"/>
    <w:rsid w:val="00DD73FA"/>
    <w:rsid w:val="00E80608"/>
    <w:rsid w:val="00EA4DAB"/>
    <w:rsid w:val="00ED5945"/>
    <w:rsid w:val="00EE22AF"/>
    <w:rsid w:val="00F7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275"/>
  <w15:docId w15:val="{BAAA77B9-5742-4F5F-8520-50FD1AB5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CA"/>
    <w:pPr>
      <w:spacing w:after="0" w:line="240" w:lineRule="auto"/>
    </w:pPr>
    <w:rPr>
      <w:sz w:val="24"/>
      <w:szCs w:val="24"/>
    </w:rPr>
  </w:style>
  <w:style w:type="paragraph" w:styleId="Heading1">
    <w:name w:val="heading 1"/>
    <w:basedOn w:val="Normal"/>
    <w:next w:val="Normal"/>
    <w:link w:val="Heading1Char"/>
    <w:uiPriority w:val="9"/>
    <w:qFormat/>
    <w:rsid w:val="00164B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64B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4B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4B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4B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4B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4BCA"/>
    <w:pPr>
      <w:spacing w:before="240" w:after="60"/>
      <w:outlineLvl w:val="6"/>
    </w:pPr>
  </w:style>
  <w:style w:type="paragraph" w:styleId="Heading8">
    <w:name w:val="heading 8"/>
    <w:basedOn w:val="Normal"/>
    <w:next w:val="Normal"/>
    <w:link w:val="Heading8Char"/>
    <w:uiPriority w:val="9"/>
    <w:semiHidden/>
    <w:unhideWhenUsed/>
    <w:qFormat/>
    <w:rsid w:val="00164BCA"/>
    <w:pPr>
      <w:spacing w:before="240" w:after="60"/>
      <w:outlineLvl w:val="7"/>
    </w:pPr>
    <w:rPr>
      <w:i/>
      <w:iCs/>
    </w:rPr>
  </w:style>
  <w:style w:type="paragraph" w:styleId="Heading9">
    <w:name w:val="heading 9"/>
    <w:basedOn w:val="Normal"/>
    <w:next w:val="Normal"/>
    <w:link w:val="Heading9Char"/>
    <w:uiPriority w:val="9"/>
    <w:semiHidden/>
    <w:unhideWhenUsed/>
    <w:qFormat/>
    <w:rsid w:val="00164B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B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4B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4B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4BCA"/>
    <w:rPr>
      <w:b/>
      <w:bCs/>
      <w:sz w:val="28"/>
      <w:szCs w:val="28"/>
    </w:rPr>
  </w:style>
  <w:style w:type="character" w:customStyle="1" w:styleId="Heading5Char">
    <w:name w:val="Heading 5 Char"/>
    <w:basedOn w:val="DefaultParagraphFont"/>
    <w:link w:val="Heading5"/>
    <w:uiPriority w:val="9"/>
    <w:semiHidden/>
    <w:rsid w:val="00164BCA"/>
    <w:rPr>
      <w:b/>
      <w:bCs/>
      <w:i/>
      <w:iCs/>
      <w:sz w:val="26"/>
      <w:szCs w:val="26"/>
    </w:rPr>
  </w:style>
  <w:style w:type="character" w:customStyle="1" w:styleId="Heading6Char">
    <w:name w:val="Heading 6 Char"/>
    <w:basedOn w:val="DefaultParagraphFont"/>
    <w:link w:val="Heading6"/>
    <w:uiPriority w:val="9"/>
    <w:semiHidden/>
    <w:rsid w:val="00164BCA"/>
    <w:rPr>
      <w:b/>
      <w:bCs/>
    </w:rPr>
  </w:style>
  <w:style w:type="character" w:customStyle="1" w:styleId="Heading7Char">
    <w:name w:val="Heading 7 Char"/>
    <w:basedOn w:val="DefaultParagraphFont"/>
    <w:link w:val="Heading7"/>
    <w:uiPriority w:val="9"/>
    <w:semiHidden/>
    <w:rsid w:val="00164BCA"/>
    <w:rPr>
      <w:sz w:val="24"/>
      <w:szCs w:val="24"/>
    </w:rPr>
  </w:style>
  <w:style w:type="character" w:customStyle="1" w:styleId="Heading8Char">
    <w:name w:val="Heading 8 Char"/>
    <w:basedOn w:val="DefaultParagraphFont"/>
    <w:link w:val="Heading8"/>
    <w:uiPriority w:val="9"/>
    <w:semiHidden/>
    <w:rsid w:val="00164BCA"/>
    <w:rPr>
      <w:i/>
      <w:iCs/>
      <w:sz w:val="24"/>
      <w:szCs w:val="24"/>
    </w:rPr>
  </w:style>
  <w:style w:type="character" w:customStyle="1" w:styleId="Heading9Char">
    <w:name w:val="Heading 9 Char"/>
    <w:basedOn w:val="DefaultParagraphFont"/>
    <w:link w:val="Heading9"/>
    <w:uiPriority w:val="9"/>
    <w:semiHidden/>
    <w:rsid w:val="00164BCA"/>
    <w:rPr>
      <w:rFonts w:asciiTheme="majorHAnsi" w:eastAsiaTheme="majorEastAsia" w:hAnsiTheme="majorHAnsi"/>
    </w:rPr>
  </w:style>
  <w:style w:type="paragraph" w:styleId="Title">
    <w:name w:val="Title"/>
    <w:basedOn w:val="Normal"/>
    <w:next w:val="Normal"/>
    <w:link w:val="TitleChar"/>
    <w:uiPriority w:val="10"/>
    <w:qFormat/>
    <w:rsid w:val="00164B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4B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4B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4BCA"/>
    <w:rPr>
      <w:rFonts w:asciiTheme="majorHAnsi" w:eastAsiaTheme="majorEastAsia" w:hAnsiTheme="majorHAnsi"/>
      <w:sz w:val="24"/>
      <w:szCs w:val="24"/>
    </w:rPr>
  </w:style>
  <w:style w:type="character" w:styleId="Strong">
    <w:name w:val="Strong"/>
    <w:basedOn w:val="DefaultParagraphFont"/>
    <w:uiPriority w:val="22"/>
    <w:qFormat/>
    <w:rsid w:val="00164BCA"/>
    <w:rPr>
      <w:b/>
      <w:bCs/>
    </w:rPr>
  </w:style>
  <w:style w:type="character" w:styleId="Emphasis">
    <w:name w:val="Emphasis"/>
    <w:basedOn w:val="DefaultParagraphFont"/>
    <w:uiPriority w:val="20"/>
    <w:qFormat/>
    <w:rsid w:val="00164BCA"/>
    <w:rPr>
      <w:rFonts w:asciiTheme="minorHAnsi" w:hAnsiTheme="minorHAnsi"/>
      <w:b/>
      <w:i/>
      <w:iCs/>
    </w:rPr>
  </w:style>
  <w:style w:type="paragraph" w:styleId="NoSpacing">
    <w:name w:val="No Spacing"/>
    <w:basedOn w:val="Normal"/>
    <w:uiPriority w:val="1"/>
    <w:qFormat/>
    <w:rsid w:val="00164BCA"/>
    <w:rPr>
      <w:szCs w:val="32"/>
    </w:rPr>
  </w:style>
  <w:style w:type="paragraph" w:styleId="ListParagraph">
    <w:name w:val="List Paragraph"/>
    <w:basedOn w:val="Normal"/>
    <w:uiPriority w:val="34"/>
    <w:qFormat/>
    <w:rsid w:val="00164BCA"/>
    <w:pPr>
      <w:ind w:left="720"/>
      <w:contextualSpacing/>
    </w:pPr>
  </w:style>
  <w:style w:type="paragraph" w:styleId="Quote">
    <w:name w:val="Quote"/>
    <w:basedOn w:val="Normal"/>
    <w:next w:val="Normal"/>
    <w:link w:val="QuoteChar"/>
    <w:uiPriority w:val="29"/>
    <w:qFormat/>
    <w:rsid w:val="00164BCA"/>
    <w:rPr>
      <w:i/>
    </w:rPr>
  </w:style>
  <w:style w:type="character" w:customStyle="1" w:styleId="QuoteChar">
    <w:name w:val="Quote Char"/>
    <w:basedOn w:val="DefaultParagraphFont"/>
    <w:link w:val="Quote"/>
    <w:uiPriority w:val="29"/>
    <w:rsid w:val="00164BCA"/>
    <w:rPr>
      <w:i/>
      <w:sz w:val="24"/>
      <w:szCs w:val="24"/>
    </w:rPr>
  </w:style>
  <w:style w:type="paragraph" w:styleId="IntenseQuote">
    <w:name w:val="Intense Quote"/>
    <w:basedOn w:val="Normal"/>
    <w:next w:val="Normal"/>
    <w:link w:val="IntenseQuoteChar"/>
    <w:uiPriority w:val="30"/>
    <w:qFormat/>
    <w:rsid w:val="00164BCA"/>
    <w:pPr>
      <w:ind w:left="720" w:right="720"/>
    </w:pPr>
    <w:rPr>
      <w:b/>
      <w:i/>
      <w:szCs w:val="22"/>
    </w:rPr>
  </w:style>
  <w:style w:type="character" w:customStyle="1" w:styleId="IntenseQuoteChar">
    <w:name w:val="Intense Quote Char"/>
    <w:basedOn w:val="DefaultParagraphFont"/>
    <w:link w:val="IntenseQuote"/>
    <w:uiPriority w:val="30"/>
    <w:rsid w:val="00164BCA"/>
    <w:rPr>
      <w:b/>
      <w:i/>
      <w:sz w:val="24"/>
    </w:rPr>
  </w:style>
  <w:style w:type="character" w:styleId="SubtleEmphasis">
    <w:name w:val="Subtle Emphasis"/>
    <w:uiPriority w:val="19"/>
    <w:qFormat/>
    <w:rsid w:val="00164BCA"/>
    <w:rPr>
      <w:i/>
      <w:color w:val="5A5A5A" w:themeColor="text1" w:themeTint="A5"/>
    </w:rPr>
  </w:style>
  <w:style w:type="character" w:styleId="IntenseEmphasis">
    <w:name w:val="Intense Emphasis"/>
    <w:basedOn w:val="DefaultParagraphFont"/>
    <w:uiPriority w:val="21"/>
    <w:qFormat/>
    <w:rsid w:val="00164BCA"/>
    <w:rPr>
      <w:b/>
      <w:i/>
      <w:sz w:val="24"/>
      <w:szCs w:val="24"/>
      <w:u w:val="single"/>
    </w:rPr>
  </w:style>
  <w:style w:type="character" w:styleId="SubtleReference">
    <w:name w:val="Subtle Reference"/>
    <w:basedOn w:val="DefaultParagraphFont"/>
    <w:uiPriority w:val="31"/>
    <w:qFormat/>
    <w:rsid w:val="00164BCA"/>
    <w:rPr>
      <w:sz w:val="24"/>
      <w:szCs w:val="24"/>
      <w:u w:val="single"/>
    </w:rPr>
  </w:style>
  <w:style w:type="character" w:styleId="IntenseReference">
    <w:name w:val="Intense Reference"/>
    <w:basedOn w:val="DefaultParagraphFont"/>
    <w:uiPriority w:val="32"/>
    <w:qFormat/>
    <w:rsid w:val="00164BCA"/>
    <w:rPr>
      <w:b/>
      <w:sz w:val="24"/>
      <w:u w:val="single"/>
    </w:rPr>
  </w:style>
  <w:style w:type="character" w:styleId="BookTitle">
    <w:name w:val="Book Title"/>
    <w:basedOn w:val="DefaultParagraphFont"/>
    <w:uiPriority w:val="33"/>
    <w:qFormat/>
    <w:rsid w:val="00164B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4BCA"/>
    <w:pPr>
      <w:outlineLvl w:val="9"/>
    </w:pPr>
  </w:style>
  <w:style w:type="table" w:styleId="TableGrid">
    <w:name w:val="Table Grid"/>
    <w:basedOn w:val="TableNormal"/>
    <w:uiPriority w:val="59"/>
    <w:rsid w:val="00164BCA"/>
    <w:pPr>
      <w:spacing w:after="0" w:line="240" w:lineRule="auto"/>
    </w:pPr>
    <w:rPr>
      <w:rFonts w:eastAsia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Director</cp:lastModifiedBy>
  <cp:revision>2</cp:revision>
  <dcterms:created xsi:type="dcterms:W3CDTF">2021-03-24T19:13:00Z</dcterms:created>
  <dcterms:modified xsi:type="dcterms:W3CDTF">2021-03-24T19:13:00Z</dcterms:modified>
</cp:coreProperties>
</file>